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A33" w:rsidRPr="00D55A33" w:rsidRDefault="00D55A33" w:rsidP="00D55A33">
      <w:pPr>
        <w:keepNext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</w:pPr>
      <w:r w:rsidRPr="00D55A33">
        <w:rPr>
          <w:rFonts w:ascii="Times New Roman" w:eastAsia="Times New Roman" w:hAnsi="Times New Roman" w:cs="Times New Roman"/>
          <w:iCs/>
          <w:noProof/>
          <w:sz w:val="28"/>
          <w:szCs w:val="28"/>
          <w:lang w:eastAsia="pl-PL"/>
        </w:rPr>
        <w:drawing>
          <wp:anchor distT="0" distB="0" distL="114300" distR="114300" simplePos="0" relativeHeight="251660288" behindDoc="1" locked="0" layoutInCell="1" allowOverlap="1" wp14:anchorId="7A9FDC32" wp14:editId="61CF5D2D">
            <wp:simplePos x="0" y="0"/>
            <wp:positionH relativeFrom="column">
              <wp:posOffset>-255905</wp:posOffset>
            </wp:positionH>
            <wp:positionV relativeFrom="paragraph">
              <wp:posOffset>-32385</wp:posOffset>
            </wp:positionV>
            <wp:extent cx="7372985" cy="1847850"/>
            <wp:effectExtent l="19050" t="0" r="0" b="0"/>
            <wp:wrapNone/>
            <wp:docPr id="1" name="Obraz 1" descr="Znalezione obrazy dla zapytania W&amp;lstrok;adys&amp;lstrok;awo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W&amp;lstrok;adys&amp;lstrok;awow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3000" contrast="4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98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5A33" w:rsidRPr="00D55A33" w:rsidRDefault="00D55A33" w:rsidP="00D55A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color w:val="002060"/>
          <w:sz w:val="120"/>
          <w:szCs w:val="120"/>
          <w:lang w:eastAsia="pl-PL"/>
        </w:rPr>
      </w:pPr>
      <w:r w:rsidRPr="00D55A33">
        <w:rPr>
          <w:rFonts w:ascii="Times New Roman" w:eastAsia="Times New Roman" w:hAnsi="Times New Roman" w:cs="Times New Roman"/>
          <w:iCs/>
          <w:color w:val="002060"/>
          <w:sz w:val="120"/>
          <w:szCs w:val="120"/>
          <w:lang w:eastAsia="pl-PL"/>
        </w:rPr>
        <w:t>Władysławowo</w:t>
      </w:r>
    </w:p>
    <w:p w:rsidR="00D55A33" w:rsidRPr="00D55A33" w:rsidRDefault="00D55A33" w:rsidP="00D55A33">
      <w:pPr>
        <w:keepNext/>
        <w:spacing w:after="0" w:line="240" w:lineRule="auto"/>
        <w:jc w:val="center"/>
        <w:outlineLvl w:val="0"/>
        <w:rPr>
          <w:rFonts w:ascii="Times New Roman" w:eastAsia="Gungsuh" w:hAnsi="Times New Roman" w:cs="Times New Roman"/>
          <w:b/>
          <w:iCs/>
          <w:color w:val="FFFF00"/>
          <w:sz w:val="28"/>
          <w:szCs w:val="28"/>
          <w:lang w:eastAsia="pl-PL"/>
        </w:rPr>
      </w:pPr>
    </w:p>
    <w:p w:rsidR="00D55A33" w:rsidRPr="00D55A33" w:rsidRDefault="00D55A33" w:rsidP="00D55A33">
      <w:pPr>
        <w:keepNext/>
        <w:spacing w:after="0" w:line="240" w:lineRule="auto"/>
        <w:jc w:val="center"/>
        <w:outlineLvl w:val="0"/>
        <w:rPr>
          <w:rFonts w:ascii="Times New Roman" w:eastAsia="Gungsuh" w:hAnsi="Times New Roman" w:cs="Times New Roman"/>
          <w:b/>
          <w:iCs/>
          <w:color w:val="002060"/>
          <w:sz w:val="28"/>
          <w:szCs w:val="28"/>
          <w:lang w:eastAsia="pl-PL"/>
        </w:rPr>
      </w:pPr>
    </w:p>
    <w:p w:rsidR="00D55A33" w:rsidRPr="00D55A33" w:rsidRDefault="00D55A33" w:rsidP="00D55A33">
      <w:pPr>
        <w:keepNext/>
        <w:spacing w:after="0" w:line="240" w:lineRule="auto"/>
        <w:jc w:val="center"/>
        <w:outlineLvl w:val="0"/>
        <w:rPr>
          <w:rFonts w:ascii="Times New Roman" w:eastAsia="Gungsuh" w:hAnsi="Times New Roman" w:cs="Times New Roman"/>
          <w:b/>
          <w:iCs/>
          <w:color w:val="002060"/>
          <w:sz w:val="28"/>
          <w:szCs w:val="28"/>
          <w:lang w:eastAsia="pl-PL"/>
        </w:rPr>
      </w:pPr>
      <w:r w:rsidRPr="00D55A33">
        <w:rPr>
          <w:rFonts w:ascii="Times New Roman" w:eastAsia="Gungsuh" w:hAnsi="Times New Roman" w:cs="Times New Roman"/>
          <w:b/>
          <w:iCs/>
          <w:color w:val="002060"/>
          <w:sz w:val="28"/>
          <w:szCs w:val="28"/>
          <w:lang w:eastAsia="pl-PL"/>
        </w:rPr>
        <w:t xml:space="preserve">Zapraszamy dzieci i młodzież oraz rodziny na niezapomniane wakacje </w:t>
      </w:r>
      <w:r w:rsidRPr="00D55A33">
        <w:rPr>
          <w:rFonts w:ascii="Times New Roman" w:eastAsia="Gungsuh" w:hAnsi="Times New Roman" w:cs="Times New Roman"/>
          <w:b/>
          <w:iCs/>
          <w:color w:val="002060"/>
          <w:sz w:val="28"/>
          <w:szCs w:val="28"/>
          <w:lang w:eastAsia="pl-PL"/>
        </w:rPr>
        <w:sym w:font="Wingdings" w:char="F04A"/>
      </w:r>
      <w:r w:rsidRPr="00D55A33">
        <w:rPr>
          <w:rFonts w:ascii="Times New Roman" w:eastAsia="Gungsuh" w:hAnsi="Times New Roman" w:cs="Times New Roman"/>
          <w:b/>
          <w:iCs/>
          <w:color w:val="002060"/>
          <w:sz w:val="28"/>
          <w:szCs w:val="28"/>
          <w:lang w:eastAsia="pl-PL"/>
        </w:rPr>
        <w:t xml:space="preserve"> </w:t>
      </w:r>
      <w:r w:rsidRPr="00D55A33">
        <w:rPr>
          <w:rFonts w:ascii="Times New Roman" w:eastAsia="Gungsuh" w:hAnsi="Times New Roman" w:cs="Times New Roman"/>
          <w:b/>
          <w:iCs/>
          <w:color w:val="002060"/>
          <w:sz w:val="28"/>
          <w:szCs w:val="28"/>
          <w:lang w:eastAsia="pl-PL"/>
        </w:rPr>
        <w:sym w:font="Wingdings" w:char="F04A"/>
      </w:r>
      <w:r w:rsidRPr="00D55A33">
        <w:rPr>
          <w:rFonts w:ascii="Times New Roman" w:eastAsia="Gungsuh" w:hAnsi="Times New Roman" w:cs="Times New Roman"/>
          <w:b/>
          <w:iCs/>
          <w:color w:val="002060"/>
          <w:sz w:val="28"/>
          <w:szCs w:val="28"/>
          <w:lang w:eastAsia="pl-PL"/>
        </w:rPr>
        <w:t xml:space="preserve"> </w:t>
      </w:r>
      <w:r w:rsidRPr="00D55A33">
        <w:rPr>
          <w:rFonts w:ascii="Times New Roman" w:eastAsia="Gungsuh" w:hAnsi="Times New Roman" w:cs="Times New Roman"/>
          <w:b/>
          <w:iCs/>
          <w:color w:val="002060"/>
          <w:sz w:val="28"/>
          <w:szCs w:val="28"/>
          <w:lang w:eastAsia="pl-PL"/>
        </w:rPr>
        <w:sym w:font="Wingdings" w:char="F04A"/>
      </w:r>
    </w:p>
    <w:p w:rsidR="00D55A33" w:rsidRPr="00D55A33" w:rsidRDefault="00D55A33" w:rsidP="00D55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A3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6432" behindDoc="1" locked="0" layoutInCell="1" allowOverlap="1" wp14:anchorId="6B3680A7" wp14:editId="24F289CB">
            <wp:simplePos x="0" y="0"/>
            <wp:positionH relativeFrom="column">
              <wp:posOffset>-257175</wp:posOffset>
            </wp:positionH>
            <wp:positionV relativeFrom="paragraph">
              <wp:posOffset>168275</wp:posOffset>
            </wp:positionV>
            <wp:extent cx="2009775" cy="1343025"/>
            <wp:effectExtent l="19050" t="0" r="9525" b="0"/>
            <wp:wrapTight wrapText="bothSides">
              <wp:wrapPolygon edited="0">
                <wp:start x="-205" y="0"/>
                <wp:lineTo x="-205" y="21447"/>
                <wp:lineTo x="21702" y="21447"/>
                <wp:lineTo x="21702" y="0"/>
                <wp:lineTo x="-205" y="0"/>
              </wp:wrapPolygon>
            </wp:wrapTight>
            <wp:docPr id="2" name="puwimg" descr="http://www.martusia.letnik.pl/0w/231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wimg" descr="http://www.martusia.letnik.pl/0w/231/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5A33" w:rsidRPr="00D55A33" w:rsidRDefault="00D55A33" w:rsidP="00D55A3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/>
          <w:iCs/>
          <w:sz w:val="32"/>
          <w:szCs w:val="24"/>
          <w:lang w:eastAsia="pl-PL"/>
        </w:rPr>
      </w:pPr>
      <w:r w:rsidRPr="00D55A33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Organizator</w:t>
      </w:r>
      <w:r w:rsidRPr="00D55A33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 xml:space="preserve">:   Akcja Katolicka przy parafii św. Ignacego z Loyoli w Niemcach </w:t>
      </w:r>
    </w:p>
    <w:p w:rsidR="00D55A33" w:rsidRPr="00D55A33" w:rsidRDefault="00D55A33" w:rsidP="00D55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D55A3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Zakwaterowanie </w:t>
      </w:r>
      <w:r w:rsidRPr="00D55A33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: Ośrodek  wczasowy „MARTUSIA”, </w:t>
      </w:r>
      <w:r w:rsidRPr="00D55A33">
        <w:rPr>
          <w:rFonts w:ascii="Times New Roman" w:eastAsia="Times New Roman" w:hAnsi="Times New Roman" w:cs="Times New Roman"/>
          <w:i/>
          <w:lang w:eastAsia="pl-PL"/>
        </w:rPr>
        <w:t xml:space="preserve">wyposażony w </w:t>
      </w:r>
      <w:r w:rsidRPr="00D55A33">
        <w:rPr>
          <w:rFonts w:ascii="Times New Roman" w:eastAsia="Gungsuh" w:hAnsi="Times New Roman" w:cs="Times New Roman"/>
          <w:i/>
          <w:lang w:eastAsia="ar-SA"/>
        </w:rPr>
        <w:t>salę do dyskoteki, karaoke,   bilard, ping-pong, boisko do siatkówki plażowej, boisko do koszykówki. Stołówka na miejscu</w:t>
      </w:r>
    </w:p>
    <w:p w:rsidR="00D55A33" w:rsidRPr="00D55A33" w:rsidRDefault="00D55A33" w:rsidP="00D55A3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55A3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Pokoje 2-5 osobowe z pełnym węzłem sanitarnym oraz TV+ Internet.</w:t>
      </w:r>
    </w:p>
    <w:p w:rsidR="00D55A33" w:rsidRPr="00D55A33" w:rsidRDefault="00D55A33" w:rsidP="00D55A3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D55A33" w:rsidRPr="00D55A33" w:rsidRDefault="00D55A33" w:rsidP="00D55A33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D55A33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D05CB" wp14:editId="2DF3F671">
                <wp:simplePos x="0" y="0"/>
                <wp:positionH relativeFrom="column">
                  <wp:posOffset>-1799590</wp:posOffset>
                </wp:positionH>
                <wp:positionV relativeFrom="paragraph">
                  <wp:posOffset>133350</wp:posOffset>
                </wp:positionV>
                <wp:extent cx="6858000" cy="0"/>
                <wp:effectExtent l="95250" t="92075" r="28575" b="22225"/>
                <wp:wrapNone/>
                <wp:docPr id="9" name="Łącznik prostoliniow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/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1.7pt,10.5pt" to="398.3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" strokecolor="blue" strokeweight="3pt">
                <v:stroke linestyle="thinThin"/>
                <v:shadow on="t" type="double" color2="shadow add(102)" offset="-3pt,-3pt" offset2="-6pt,-6pt"/>
              </v:line>
            </w:pict>
          </mc:Fallback>
        </mc:AlternateContent>
      </w:r>
    </w:p>
    <w:p w:rsidR="00D55A33" w:rsidRPr="00D55A33" w:rsidRDefault="00D55A33" w:rsidP="00D55A33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FF0000"/>
          <w:sz w:val="36"/>
          <w:szCs w:val="36"/>
          <w:lang w:eastAsia="pl-PL"/>
        </w:rPr>
      </w:pPr>
      <w:r w:rsidRPr="00D55A33">
        <w:rPr>
          <w:rFonts w:ascii="Times New Roman" w:eastAsia="Times New Roman" w:hAnsi="Times New Roman" w:cs="Times New Roman"/>
          <w:b/>
          <w:bCs/>
          <w:noProof/>
          <w:color w:val="FF0000"/>
          <w:sz w:val="36"/>
          <w:szCs w:val="36"/>
          <w:lang w:eastAsia="pl-PL"/>
        </w:rPr>
        <w:drawing>
          <wp:anchor distT="0" distB="0" distL="114300" distR="114300" simplePos="0" relativeHeight="251662336" behindDoc="1" locked="0" layoutInCell="1" allowOverlap="1" wp14:anchorId="034221A6" wp14:editId="1B11938E">
            <wp:simplePos x="0" y="0"/>
            <wp:positionH relativeFrom="column">
              <wp:posOffset>5316855</wp:posOffset>
            </wp:positionH>
            <wp:positionV relativeFrom="paragraph">
              <wp:posOffset>10795</wp:posOffset>
            </wp:positionV>
            <wp:extent cx="1473200" cy="762000"/>
            <wp:effectExtent l="19050" t="0" r="0" b="0"/>
            <wp:wrapTight wrapText="bothSides">
              <wp:wrapPolygon edited="0">
                <wp:start x="-279" y="0"/>
                <wp:lineTo x="-279" y="21060"/>
                <wp:lineTo x="21507" y="21060"/>
                <wp:lineTo x="21507" y="0"/>
                <wp:lineTo x="-279" y="0"/>
              </wp:wrapPolygon>
            </wp:wrapTight>
            <wp:docPr id="3" name="Obraz 10" descr="Znalezione obrazy dla zapytania W&amp;lstrok;adys&amp;lstrok;awo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nalezione obrazy dla zapytania W&amp;lstrok;adys&amp;lstrok;awow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>Termin: od 05.08.2021</w:t>
      </w:r>
      <w:r w:rsidRPr="00D55A3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>r. do 15.08.2021</w:t>
      </w:r>
      <w:r w:rsidRPr="00D55A3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 xml:space="preserve"> r.</w:t>
      </w:r>
    </w:p>
    <w:p w:rsidR="00D55A33" w:rsidRPr="00D55A33" w:rsidRDefault="00D55A33" w:rsidP="00D55A33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pl-PL"/>
        </w:rPr>
      </w:pPr>
      <w:r w:rsidRPr="00D55A33">
        <w:rPr>
          <w:rFonts w:ascii="Times New Roman" w:eastAsia="Times New Roman" w:hAnsi="Times New Roman" w:cs="Times New Roman"/>
          <w:i/>
          <w:sz w:val="32"/>
          <w:szCs w:val="32"/>
          <w:lang w:eastAsia="pl-PL"/>
        </w:rPr>
        <w:t xml:space="preserve">         Program:</w:t>
      </w:r>
    </w:p>
    <w:p w:rsidR="00D55A33" w:rsidRPr="00D55A33" w:rsidRDefault="00D55A33" w:rsidP="00D55A3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A33">
        <w:rPr>
          <w:rFonts w:ascii="Times New Roman" w:eastAsia="Times New Roman" w:hAnsi="Times New Roman" w:cs="Times New Roman"/>
          <w:sz w:val="24"/>
          <w:szCs w:val="24"/>
          <w:lang w:eastAsia="pl-PL"/>
        </w:rPr>
        <w:t>Kąpiele słoneczne, plażowanie (na plaży rozkładamy własną siatkówkę).</w:t>
      </w:r>
    </w:p>
    <w:p w:rsidR="00D55A33" w:rsidRPr="00D55A33" w:rsidRDefault="00D55A33" w:rsidP="00D55A3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5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Wycieczki do Trójmiasta - </w:t>
      </w:r>
      <w:r w:rsidRPr="00D55A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Gdańska, Sopotu, </w:t>
      </w:r>
    </w:p>
    <w:p w:rsidR="00D55A33" w:rsidRPr="00D55A33" w:rsidRDefault="00D55A33" w:rsidP="00D55A3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A33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4384" behindDoc="1" locked="0" layoutInCell="1" allowOverlap="1" wp14:anchorId="0C56758D" wp14:editId="6BE846DC">
            <wp:simplePos x="0" y="0"/>
            <wp:positionH relativeFrom="column">
              <wp:posOffset>5314950</wp:posOffset>
            </wp:positionH>
            <wp:positionV relativeFrom="paragraph">
              <wp:posOffset>40640</wp:posOffset>
            </wp:positionV>
            <wp:extent cx="1476375" cy="866775"/>
            <wp:effectExtent l="19050" t="0" r="9525" b="0"/>
            <wp:wrapTight wrapText="bothSides">
              <wp:wrapPolygon edited="0">
                <wp:start x="-279" y="0"/>
                <wp:lineTo x="-279" y="21363"/>
                <wp:lineTo x="21739" y="21363"/>
                <wp:lineTo x="21739" y="0"/>
                <wp:lineTo x="-279" y="0"/>
              </wp:wrapPolygon>
            </wp:wrapTight>
            <wp:docPr id="4" name="Obraz 3" descr="Znalezione obrazy dla zapytania zoo oliw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zoo oliwi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5A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Gdyni, Zoo w Oliwie, Jastrzębia Góra, Ruchome wydmy w Łebie, Hel</w:t>
      </w:r>
      <w:r w:rsidRPr="00D55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zwiedzanie.</w:t>
      </w:r>
    </w:p>
    <w:p w:rsidR="00D55A33" w:rsidRPr="00D55A33" w:rsidRDefault="00D55A33" w:rsidP="00D55A3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Gry i zabawy sportowe. Do dyspozycji boisko do siatki,  </w:t>
      </w:r>
    </w:p>
    <w:p w:rsidR="00D55A33" w:rsidRPr="00D55A33" w:rsidRDefault="00D55A33" w:rsidP="00D55A3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piłki nożnej i plac zabaw dla dzieci. </w:t>
      </w:r>
    </w:p>
    <w:p w:rsidR="00D55A33" w:rsidRPr="00D55A33" w:rsidRDefault="00D55A33" w:rsidP="00D55A3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Dyskoteki, karaoke i zabawy plażowe, wyścigi samochodowe sterowane pilotem, strzelanie z łuku do tarczy i wiele innych atrakcji, wyjście do wesołego miasteczka.  </w:t>
      </w:r>
    </w:p>
    <w:p w:rsidR="00D55A33" w:rsidRPr="00D55A33" w:rsidRDefault="00D55A33" w:rsidP="00D55A3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A3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7456" behindDoc="1" locked="0" layoutInCell="1" allowOverlap="1" wp14:anchorId="48F35F4E" wp14:editId="3B9C1711">
            <wp:simplePos x="0" y="0"/>
            <wp:positionH relativeFrom="column">
              <wp:posOffset>5143500</wp:posOffset>
            </wp:positionH>
            <wp:positionV relativeFrom="paragraph">
              <wp:posOffset>45720</wp:posOffset>
            </wp:positionV>
            <wp:extent cx="1653540" cy="1036320"/>
            <wp:effectExtent l="0" t="0" r="3810" b="0"/>
            <wp:wrapTight wrapText="bothSides">
              <wp:wrapPolygon edited="0">
                <wp:start x="0" y="0"/>
                <wp:lineTo x="0" y="21044"/>
                <wp:lineTo x="21401" y="21044"/>
                <wp:lineTo x="21401" y="0"/>
                <wp:lineTo x="0" y="0"/>
              </wp:wrapPolygon>
            </wp:wrapTight>
            <wp:docPr id="5" name="Obraz 4" descr="C:\Users\szef\Desktop\Morze 2015 Władek\P1090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zef\Desktop\Morze 2015 Władek\P109042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03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5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Spotkanie z Kaszubem, poznanie folkloru kaszubskiego. </w:t>
      </w:r>
    </w:p>
    <w:p w:rsidR="00D55A33" w:rsidRPr="00D55A33" w:rsidRDefault="00D55A33" w:rsidP="00D55A3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D55A33">
        <w:rPr>
          <w:rFonts w:ascii="Times New Roman" w:eastAsia="Times New Roman" w:hAnsi="Times New Roman" w:cs="Times New Roman"/>
          <w:sz w:val="24"/>
          <w:szCs w:val="24"/>
          <w:lang w:eastAsia="pl-PL"/>
        </w:rPr>
        <w:t>Zumba</w:t>
      </w:r>
      <w:proofErr w:type="spellEnd"/>
      <w:r w:rsidRPr="00D55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taniec i rozrywka.</w:t>
      </w:r>
    </w:p>
    <w:p w:rsidR="00D55A33" w:rsidRPr="00D55A33" w:rsidRDefault="00D55A33" w:rsidP="00D55A3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A33">
        <w:rPr>
          <w:rFonts w:ascii="Times New Roman" w:eastAsia="Times New Roman" w:hAnsi="Times New Roman" w:cs="Times New Roman"/>
          <w:sz w:val="24"/>
          <w:szCs w:val="24"/>
          <w:lang w:eastAsia="pl-PL"/>
        </w:rPr>
        <w:t>Grill z pieczeniem kiełbasek. Wata cukrowa- produkcja własna.</w:t>
      </w:r>
    </w:p>
    <w:p w:rsidR="00D55A33" w:rsidRPr="00D55A33" w:rsidRDefault="00D55A33" w:rsidP="00D55A3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Konkursy / </w:t>
      </w:r>
      <w:r w:rsidRPr="00D55A3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na piosenkę wakacyjną,  plastyczne, budowle </w:t>
      </w:r>
    </w:p>
    <w:p w:rsidR="00D55A33" w:rsidRPr="00D55A33" w:rsidRDefault="00D55A33" w:rsidP="00D55A33">
      <w:pPr>
        <w:spacing w:after="0" w:line="240" w:lineRule="auto"/>
        <w:ind w:left="720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 w:rsidRPr="00D55A3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                                                     z piasku </w:t>
      </w:r>
      <w:r w:rsidRPr="00D55A33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Pr="00D55A3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3360" behindDoc="1" locked="0" layoutInCell="1" allowOverlap="1" wp14:anchorId="6E2DB7F2" wp14:editId="6AF6B7C5">
            <wp:simplePos x="0" y="0"/>
            <wp:positionH relativeFrom="column">
              <wp:posOffset>5118100</wp:posOffset>
            </wp:positionH>
            <wp:positionV relativeFrom="paragraph">
              <wp:posOffset>398780</wp:posOffset>
            </wp:positionV>
            <wp:extent cx="1666875" cy="906145"/>
            <wp:effectExtent l="0" t="0" r="9525" b="8255"/>
            <wp:wrapTight wrapText="bothSides">
              <wp:wrapPolygon edited="0">
                <wp:start x="0" y="0"/>
                <wp:lineTo x="0" y="21343"/>
                <wp:lineTo x="21477" y="21343"/>
                <wp:lineTo x="21477" y="0"/>
                <wp:lineTo x="0" y="0"/>
              </wp:wrapPolygon>
            </wp:wrapTight>
            <wp:docPr id="6" name="Obraz 13" descr="Znalezione obrazy dla zapytania W&amp;lstrok;adys&amp;lstrok;awo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Znalezione obrazy dla zapytania W&amp;lstrok;adys&amp;lstrok;awow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5A3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1" locked="0" layoutInCell="1" allowOverlap="1" wp14:anchorId="15F50052" wp14:editId="731A1816">
            <wp:simplePos x="0" y="0"/>
            <wp:positionH relativeFrom="column">
              <wp:posOffset>-62865</wp:posOffset>
            </wp:positionH>
            <wp:positionV relativeFrom="paragraph">
              <wp:posOffset>124460</wp:posOffset>
            </wp:positionV>
            <wp:extent cx="1352550" cy="838200"/>
            <wp:effectExtent l="0" t="0" r="0" b="0"/>
            <wp:wrapTight wrapText="bothSides">
              <wp:wrapPolygon edited="0">
                <wp:start x="0" y="0"/>
                <wp:lineTo x="0" y="21109"/>
                <wp:lineTo x="21296" y="21109"/>
                <wp:lineTo x="21296" y="0"/>
                <wp:lineTo x="0" y="0"/>
              </wp:wrapPolygon>
            </wp:wrapTight>
            <wp:docPr id="7" name="Obraz 4" descr="Znalezione obrazy dla zapytania W&amp;lstrok;adys&amp;lstrok;awo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lezione obrazy dla zapytania W&amp;lstrok;adys&amp;lstrok;awow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5A33">
        <w:rPr>
          <w:rFonts w:ascii="Times New Roman" w:eastAsia="Times New Roman" w:hAnsi="Times New Roman" w:cs="Times New Roman"/>
          <w:sz w:val="32"/>
          <w:szCs w:val="24"/>
          <w:lang w:eastAsia="pl-PL"/>
        </w:rPr>
        <w:t xml:space="preserve">  </w:t>
      </w:r>
    </w:p>
    <w:p w:rsidR="00D55A33" w:rsidRPr="00D55A33" w:rsidRDefault="00D55A33" w:rsidP="00D55A3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A33">
        <w:rPr>
          <w:rFonts w:ascii="Times New Roman" w:eastAsia="Times New Roman" w:hAnsi="Times New Roman" w:cs="Times New Roman"/>
          <w:sz w:val="32"/>
          <w:szCs w:val="24"/>
          <w:lang w:eastAsia="pl-PL"/>
        </w:rPr>
        <w:t xml:space="preserve">Koszt wypoczynku   </w:t>
      </w:r>
      <w:r w:rsidRPr="00D55A33">
        <w:rPr>
          <w:rFonts w:ascii="Times New Roman" w:eastAsia="Times New Roman" w:hAnsi="Times New Roman" w:cs="Times New Roman"/>
          <w:b/>
          <w:i/>
          <w:color w:val="FF0000"/>
          <w:sz w:val="72"/>
          <w:szCs w:val="72"/>
          <w:lang w:eastAsia="pl-PL"/>
        </w:rPr>
        <w:t>1</w:t>
      </w:r>
      <w:r>
        <w:rPr>
          <w:rFonts w:ascii="Times New Roman" w:eastAsia="Times New Roman" w:hAnsi="Times New Roman" w:cs="Times New Roman"/>
          <w:b/>
          <w:i/>
          <w:color w:val="FF0000"/>
          <w:sz w:val="72"/>
          <w:szCs w:val="72"/>
          <w:lang w:eastAsia="pl-PL"/>
        </w:rPr>
        <w:t>350</w:t>
      </w:r>
      <w:r w:rsidRPr="00D55A33">
        <w:rPr>
          <w:rFonts w:ascii="Times New Roman" w:eastAsia="Times New Roman" w:hAnsi="Times New Roman" w:cs="Times New Roman"/>
          <w:i/>
          <w:color w:val="FF0000"/>
          <w:sz w:val="72"/>
          <w:szCs w:val="72"/>
          <w:lang w:eastAsia="pl-PL"/>
        </w:rPr>
        <w:t xml:space="preserve"> zł</w:t>
      </w:r>
      <w:r w:rsidRPr="00D55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55A33" w:rsidRPr="00D55A33" w:rsidRDefault="00D55A33" w:rsidP="00D55A3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color w:val="1F497D"/>
          <w:sz w:val="24"/>
          <w:szCs w:val="24"/>
          <w:lang w:eastAsia="pl-PL"/>
        </w:rPr>
      </w:pPr>
      <w:r w:rsidRPr="00D55A33">
        <w:rPr>
          <w:rFonts w:ascii="Times New Roman" w:eastAsia="Times New Roman" w:hAnsi="Times New Roman" w:cs="Times New Roman"/>
          <w:sz w:val="24"/>
          <w:szCs w:val="24"/>
          <w:lang w:eastAsia="pl-PL"/>
        </w:rPr>
        <w:t>W tym:</w:t>
      </w:r>
    </w:p>
    <w:p w:rsidR="00D55A33" w:rsidRPr="00D55A33" w:rsidRDefault="00D55A33" w:rsidP="00D55A3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A33">
        <w:rPr>
          <w:rFonts w:ascii="Times New Roman" w:eastAsia="Times New Roman" w:hAnsi="Times New Roman" w:cs="Times New Roman"/>
          <w:sz w:val="24"/>
          <w:szCs w:val="24"/>
          <w:lang w:eastAsia="pl-PL"/>
        </w:rPr>
        <w:t>Noclegi i wyżywienie 3 posiłki dziennie +    podwieczorek.</w:t>
      </w:r>
    </w:p>
    <w:p w:rsidR="00D55A33" w:rsidRPr="00D55A33" w:rsidRDefault="00D55A33" w:rsidP="00D55A3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A3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5408" behindDoc="1" locked="0" layoutInCell="1" allowOverlap="1" wp14:anchorId="4B1AFD13" wp14:editId="656BB01F">
            <wp:simplePos x="0" y="0"/>
            <wp:positionH relativeFrom="column">
              <wp:posOffset>5121910</wp:posOffset>
            </wp:positionH>
            <wp:positionV relativeFrom="paragraph">
              <wp:posOffset>114300</wp:posOffset>
            </wp:positionV>
            <wp:extent cx="1684020" cy="934085"/>
            <wp:effectExtent l="0" t="0" r="0" b="0"/>
            <wp:wrapTight wrapText="bothSides">
              <wp:wrapPolygon edited="0">
                <wp:start x="21600" y="21600"/>
                <wp:lineTo x="21600" y="455"/>
                <wp:lineTo x="342" y="455"/>
                <wp:lineTo x="342" y="21600"/>
                <wp:lineTo x="21600" y="21600"/>
              </wp:wrapPolygon>
            </wp:wrapTight>
            <wp:docPr id="8" name="Obraz 6" descr="C:\Users\szef\Pictures\2017-08\20170805_11281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zef\Pictures\2017-08\20170805_112811 (1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684020" cy="934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D55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Ubezpieczenie NNW. </w:t>
      </w:r>
    </w:p>
    <w:p w:rsidR="00D55A33" w:rsidRPr="00D55A33" w:rsidRDefault="00D55A33" w:rsidP="00D55A3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A33">
        <w:rPr>
          <w:rFonts w:ascii="Times New Roman" w:eastAsia="Times New Roman" w:hAnsi="Times New Roman" w:cs="Times New Roman"/>
          <w:sz w:val="24"/>
          <w:szCs w:val="24"/>
          <w:lang w:eastAsia="pl-PL"/>
        </w:rPr>
        <w:t>Transport autokarowy i wycieczki.</w:t>
      </w:r>
    </w:p>
    <w:p w:rsidR="00D55A33" w:rsidRPr="00D55A33" w:rsidRDefault="00D55A33" w:rsidP="00D55A3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A33">
        <w:rPr>
          <w:rFonts w:ascii="Times New Roman" w:eastAsia="Times New Roman" w:hAnsi="Times New Roman" w:cs="Times New Roman"/>
          <w:sz w:val="24"/>
          <w:szCs w:val="24"/>
          <w:lang w:eastAsia="pl-PL"/>
        </w:rPr>
        <w:t>Rejs  statkiem.</w:t>
      </w:r>
    </w:p>
    <w:p w:rsidR="00D55A33" w:rsidRPr="00D55A33" w:rsidRDefault="00D55A33" w:rsidP="00D55A3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Fachowa opieka medyczna i wychowawcza. </w:t>
      </w:r>
    </w:p>
    <w:p w:rsidR="00D55A33" w:rsidRPr="00D55A33" w:rsidRDefault="00D55A33" w:rsidP="00D55A3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Wstęp do zwiedzanych obiektów. </w:t>
      </w:r>
    </w:p>
    <w:p w:rsidR="00D55A33" w:rsidRPr="00D55A33" w:rsidRDefault="00D55A33" w:rsidP="00D55A3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A33">
        <w:rPr>
          <w:rFonts w:ascii="Times New Roman" w:eastAsia="Times New Roman" w:hAnsi="Times New Roman" w:cs="Times New Roman"/>
          <w:sz w:val="24"/>
          <w:szCs w:val="24"/>
          <w:lang w:eastAsia="pl-PL"/>
        </w:rPr>
        <w:t>Inne atrakcje.</w:t>
      </w:r>
      <w:r w:rsidRPr="00D55A33">
        <w:rPr>
          <w:rFonts w:ascii="Arial" w:eastAsia="Times New Roman" w:hAnsi="Arial" w:cs="Arial"/>
          <w:color w:val="666666"/>
          <w:sz w:val="24"/>
          <w:szCs w:val="24"/>
          <w:lang w:eastAsia="pl-PL"/>
        </w:rPr>
        <w:t xml:space="preserve"> </w:t>
      </w:r>
    </w:p>
    <w:p w:rsidR="00D55A33" w:rsidRPr="00D55A33" w:rsidRDefault="00D55A33" w:rsidP="00D55A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5A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Zapisy i informacji udzielają: </w:t>
      </w:r>
    </w:p>
    <w:p w:rsidR="00D55A33" w:rsidRPr="00D55A33" w:rsidRDefault="00D55A33" w:rsidP="00D55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A33">
        <w:rPr>
          <w:rFonts w:ascii="Times New Roman" w:eastAsia="Times New Roman" w:hAnsi="Times New Roman" w:cs="Times New Roman"/>
          <w:sz w:val="24"/>
          <w:szCs w:val="24"/>
          <w:lang w:eastAsia="pl-PL"/>
        </w:rPr>
        <w:t>Tadeusz Nowak  (</w:t>
      </w:r>
      <w:hyperlink r:id="rId14" w:history="1">
        <w:r w:rsidRPr="00D55A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tadzik40@op.pl</w:t>
        </w:r>
      </w:hyperlink>
      <w:r w:rsidRPr="00D55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502234380, Izabela Nowak 506 131 127, Kasperek Magdalena 605393103 </w:t>
      </w:r>
    </w:p>
    <w:p w:rsidR="00D55A33" w:rsidRPr="00D55A33" w:rsidRDefault="00D55A33" w:rsidP="00D55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5A33" w:rsidRPr="00D55A33" w:rsidRDefault="00D55A33" w:rsidP="00D55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Wyjazd w dniu </w:t>
      </w:r>
      <w:r w:rsidRPr="00D55A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05.08.21</w:t>
      </w:r>
      <w:r w:rsidRPr="00D55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autokarem, zbiórka przy Restauracji „Piastowska” w Niemcach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godz. </w:t>
      </w:r>
      <w:r w:rsidRPr="00D55A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6.30</w:t>
      </w:r>
      <w:r w:rsidRPr="00D55A33">
        <w:rPr>
          <w:rFonts w:ascii="Times New Roman" w:eastAsia="Times New Roman" w:hAnsi="Times New Roman" w:cs="Times New Roman"/>
          <w:sz w:val="24"/>
          <w:szCs w:val="24"/>
          <w:lang w:eastAsia="pl-PL"/>
        </w:rPr>
        <w:t>, Pow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rót </w:t>
      </w:r>
      <w:r w:rsidRPr="00D55A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15.08.2021</w:t>
      </w:r>
      <w:r w:rsidRPr="00D55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około godz. </w:t>
      </w:r>
      <w:r w:rsidR="00757E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D55A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.00</w:t>
      </w:r>
      <w:bookmarkStart w:id="0" w:name="_GoBack"/>
      <w:bookmarkEnd w:id="0"/>
    </w:p>
    <w:p w:rsidR="00D55A33" w:rsidRPr="00D55A33" w:rsidRDefault="00D55A33" w:rsidP="00D55A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A33">
        <w:rPr>
          <w:rFonts w:ascii="Times New Roman" w:eastAsia="Times New Roman" w:hAnsi="Times New Roman" w:cs="Times New Roman"/>
          <w:sz w:val="24"/>
          <w:szCs w:val="24"/>
          <w:lang w:eastAsia="pl-PL"/>
        </w:rPr>
        <w:t>Wystawiamy zaświadczenia do zakładów pracy</w:t>
      </w:r>
    </w:p>
    <w:p w:rsidR="00D55A33" w:rsidRPr="00D55A33" w:rsidRDefault="00D55A33" w:rsidP="00D55A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Rezerwacja miejsc za dokonaniem wpłaty w  wysokości </w:t>
      </w:r>
      <w:r w:rsidRPr="00D55A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100</w:t>
      </w:r>
      <w:r w:rsidRPr="00D55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u organizatora lub na konto Akcji Katolickiej </w:t>
      </w:r>
      <w:r w:rsidRPr="00D55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10 czerwca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2021</w:t>
      </w:r>
      <w:r w:rsidRPr="00D55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Pozostałą kwotę  należy wpłacić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10 lipca 2021</w:t>
      </w:r>
      <w:r w:rsidRPr="00D55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D55A33" w:rsidRPr="00D55A33" w:rsidRDefault="00D55A33" w:rsidP="00D55A3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Konta </w:t>
      </w:r>
      <w:r w:rsidRPr="00D55A3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AK</w:t>
      </w:r>
      <w:r w:rsidRPr="00D55A33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D55A3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41 8702 0001 0006 3669 2000 0010</w:t>
      </w:r>
    </w:p>
    <w:p w:rsidR="00B90D0A" w:rsidRDefault="00B90D0A"/>
    <w:sectPr w:rsidR="00B90D0A" w:rsidSect="008E295A">
      <w:pgSz w:w="11906" w:h="16838"/>
      <w:pgMar w:top="142" w:right="566" w:bottom="426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BD10264_"/>
      </v:shape>
    </w:pict>
  </w:numPicBullet>
  <w:numPicBullet w:numPicBulletId="1">
    <w:pict>
      <v:shape id="_x0000_i1029" type="#_x0000_t75" style="width:11.4pt;height:11.4pt" o:bullet="t">
        <v:imagedata r:id="rId2" o:title="BD10264_"/>
      </v:shape>
    </w:pict>
  </w:numPicBullet>
  <w:abstractNum w:abstractNumId="0">
    <w:nsid w:val="341C5C34"/>
    <w:multiLevelType w:val="hybridMultilevel"/>
    <w:tmpl w:val="E146BBBC"/>
    <w:lvl w:ilvl="0" w:tplc="EE9EDE6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7659D2"/>
    <w:multiLevelType w:val="hybridMultilevel"/>
    <w:tmpl w:val="2C041A60"/>
    <w:lvl w:ilvl="0" w:tplc="EE9EDE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D054CF"/>
    <w:multiLevelType w:val="hybridMultilevel"/>
    <w:tmpl w:val="7BD2B9D6"/>
    <w:lvl w:ilvl="0" w:tplc="EE9EDE6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A33"/>
    <w:rsid w:val="00757E04"/>
    <w:rsid w:val="00B90D0A"/>
    <w:rsid w:val="00D5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microsoft.com/office/2007/relationships/stylesWithEffects" Target="stylesWithEffect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6.jpeg"/><Relationship Id="rId14" Type="http://schemas.openxmlformats.org/officeDocument/2006/relationships/hyperlink" Target="mailto:tadzik40@op.pl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292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nowak20200@outlook.com</dc:creator>
  <cp:lastModifiedBy>nowak20200@outlook.com</cp:lastModifiedBy>
  <cp:revision>3</cp:revision>
  <dcterms:created xsi:type="dcterms:W3CDTF">2021-02-10T12:14:00Z</dcterms:created>
  <dcterms:modified xsi:type="dcterms:W3CDTF">2021-03-02T12:44:00Z</dcterms:modified>
</cp:coreProperties>
</file>